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6E" w:rsidRDefault="003B316E" w:rsidP="00336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223" w:rsidRPr="00DD5246" w:rsidRDefault="00056C7D" w:rsidP="002E61DC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2E61DC" w:rsidRPr="002E61DC" w:rsidRDefault="002E61DC" w:rsidP="002E61DC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1DC">
        <w:rPr>
          <w:rFonts w:ascii="Times New Roman" w:hAnsi="Times New Roman" w:cs="Times New Roman"/>
          <w:sz w:val="28"/>
          <w:szCs w:val="28"/>
          <w:lang w:val="uk-UA"/>
        </w:rPr>
        <w:t xml:space="preserve">до наказу НМК ПТО у </w:t>
      </w:r>
    </w:p>
    <w:p w:rsidR="002E61DC" w:rsidRPr="002E61DC" w:rsidRDefault="002E61DC" w:rsidP="002E61DC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lang w:val="uk-UA"/>
        </w:rPr>
      </w:pPr>
      <w:r w:rsidRPr="002E61DC">
        <w:rPr>
          <w:rFonts w:ascii="Times New Roman" w:hAnsi="Times New Roman" w:cs="Times New Roman"/>
          <w:sz w:val="28"/>
          <w:szCs w:val="28"/>
          <w:lang w:val="uk-UA"/>
        </w:rPr>
        <w:t>Київській області</w:t>
      </w:r>
    </w:p>
    <w:p w:rsidR="00F44F9A" w:rsidRPr="002E61DC" w:rsidRDefault="0086686E" w:rsidP="00F44F9A">
      <w:pPr>
        <w:spacing w:after="0" w:line="240" w:lineRule="auto"/>
        <w:ind w:left="6372" w:firstLine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04</w:t>
      </w:r>
      <w:r w:rsidR="00F44F9A">
        <w:rPr>
          <w:rFonts w:ascii="Times New Roman" w:hAnsi="Times New Roman" w:cs="Times New Roman"/>
          <w:sz w:val="28"/>
          <w:szCs w:val="28"/>
          <w:lang w:val="uk-UA"/>
        </w:rPr>
        <w:t>.04.</w:t>
      </w:r>
      <w:r w:rsidR="00F44F9A" w:rsidRPr="002E61DC">
        <w:rPr>
          <w:rFonts w:ascii="Times New Roman" w:hAnsi="Times New Roman" w:cs="Times New Roman"/>
          <w:sz w:val="28"/>
          <w:szCs w:val="28"/>
          <w:lang w:val="uk-UA"/>
        </w:rPr>
        <w:t xml:space="preserve">2018 </w:t>
      </w:r>
      <w:r w:rsidR="00F44F9A" w:rsidRPr="002E61DC">
        <w:rPr>
          <w:rFonts w:ascii="Times New Roman" w:hAnsi="Times New Roman" w:cs="Times New Roman"/>
          <w:spacing w:val="-9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 №  5</w:t>
      </w:r>
    </w:p>
    <w:p w:rsidR="00056C7D" w:rsidRPr="00056C7D" w:rsidRDefault="00056C7D" w:rsidP="0005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6C7D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056C7D" w:rsidRDefault="00056C7D" w:rsidP="0005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організаційного комітету </w:t>
      </w:r>
      <w:r w:rsidRPr="00056C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обласного конкурсу-презентації методичних проектів </w:t>
      </w:r>
    </w:p>
    <w:p w:rsidR="00056C7D" w:rsidRDefault="00056C7D" w:rsidP="0005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6C7D">
        <w:rPr>
          <w:rFonts w:ascii="Times New Roman" w:hAnsi="Times New Roman" w:cs="Times New Roman"/>
          <w:b/>
          <w:sz w:val="28"/>
          <w:szCs w:val="28"/>
          <w:lang w:val="uk-UA"/>
        </w:rPr>
        <w:t>«Трипільська культура – джерело професійної майстерності»</w:t>
      </w:r>
    </w:p>
    <w:p w:rsidR="00056C7D" w:rsidRDefault="00056C7D" w:rsidP="0005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6C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«Розвиток стійкого інтересу учня до майбутньої професії»</w:t>
      </w:r>
    </w:p>
    <w:p w:rsidR="00065950" w:rsidRDefault="00065950" w:rsidP="0005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950" w:rsidRDefault="00065950" w:rsidP="00065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оргкомітету:</w:t>
      </w:r>
    </w:p>
    <w:p w:rsidR="00065950" w:rsidRDefault="00065950" w:rsidP="00065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0223" w:rsidRPr="00960223" w:rsidRDefault="00065950" w:rsidP="00056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Лопата Микола Петрович – директор ДПТНЗ «Переяслав-Хмельницький центр професійно-технічної освіти у Київській області»</w:t>
      </w:r>
    </w:p>
    <w:p w:rsidR="00960223" w:rsidRDefault="00960223" w:rsidP="0096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5950" w:rsidRDefault="0086686E" w:rsidP="00065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</w:t>
      </w:r>
      <w:r w:rsidR="00065950" w:rsidRPr="00065950">
        <w:rPr>
          <w:rFonts w:ascii="Times New Roman" w:hAnsi="Times New Roman" w:cs="Times New Roman"/>
          <w:b/>
          <w:sz w:val="28"/>
          <w:szCs w:val="28"/>
          <w:lang w:val="uk-UA"/>
        </w:rPr>
        <w:t>и оргкомітету:</w:t>
      </w:r>
    </w:p>
    <w:p w:rsidR="0086686E" w:rsidRDefault="0086686E" w:rsidP="00065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950" w:rsidRDefault="00065950" w:rsidP="0006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Брезіцька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Володимирівна – заступник директора з методичної роботи Навчально-методичного кабінету професійно-технічної освіти у Київській області</w:t>
      </w:r>
      <w:r w:rsidR="008668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686E" w:rsidRDefault="0086686E" w:rsidP="0006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86E" w:rsidRDefault="0086686E" w:rsidP="0006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Юрченко Вікторія Миколаївна, методист  </w:t>
      </w:r>
      <w:r w:rsidRPr="0086686E">
        <w:rPr>
          <w:rFonts w:ascii="Times New Roman" w:hAnsi="Times New Roman" w:cs="Times New Roman"/>
          <w:sz w:val="28"/>
          <w:szCs w:val="28"/>
          <w:lang w:val="uk-UA"/>
        </w:rPr>
        <w:t>Навчально-методичного кабінету професійно-технічної освіти у Київській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686E" w:rsidRDefault="0086686E" w:rsidP="0006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86E" w:rsidRDefault="0086686E" w:rsidP="0006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Слюсар Ірина Володимирівна, заступник директора з навчально-виробничої роботи </w:t>
      </w:r>
      <w:r w:rsidRPr="0086686E">
        <w:rPr>
          <w:rFonts w:ascii="Times New Roman" w:hAnsi="Times New Roman" w:cs="Times New Roman"/>
          <w:sz w:val="28"/>
          <w:szCs w:val="28"/>
          <w:lang w:val="uk-UA"/>
        </w:rPr>
        <w:t>ДПТНЗ «Переяслав-Хмельницький центр професійно-технічної освіти у Київській області»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686E" w:rsidRDefault="0086686E" w:rsidP="0006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86E" w:rsidRDefault="006E5B0F" w:rsidP="0006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Юрченко </w:t>
      </w:r>
      <w:r w:rsidR="0086686E">
        <w:rPr>
          <w:rFonts w:ascii="Times New Roman" w:hAnsi="Times New Roman" w:cs="Times New Roman"/>
          <w:sz w:val="28"/>
          <w:szCs w:val="28"/>
          <w:lang w:val="uk-UA"/>
        </w:rPr>
        <w:t>Тетяна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Володимирівна</w:t>
      </w:r>
      <w:bookmarkStart w:id="0" w:name="_GoBack"/>
      <w:bookmarkEnd w:id="0"/>
      <w:r w:rsidR="0086686E">
        <w:rPr>
          <w:rFonts w:ascii="Times New Roman" w:hAnsi="Times New Roman" w:cs="Times New Roman"/>
          <w:sz w:val="28"/>
          <w:szCs w:val="28"/>
          <w:lang w:val="uk-UA"/>
        </w:rPr>
        <w:t xml:space="preserve">, методист </w:t>
      </w:r>
      <w:r w:rsidR="0086686E" w:rsidRPr="0086686E">
        <w:rPr>
          <w:rFonts w:ascii="Times New Roman" w:hAnsi="Times New Roman" w:cs="Times New Roman"/>
          <w:sz w:val="28"/>
          <w:szCs w:val="28"/>
          <w:lang w:val="uk-UA"/>
        </w:rPr>
        <w:t>ДПТНЗ «Переяслав-Хмельницький центр професійно-технічної освіти у Київській області»</w:t>
      </w:r>
      <w:r w:rsidR="008668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5B0F" w:rsidRDefault="006E5B0F" w:rsidP="0006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B0F" w:rsidRDefault="006E5B0F" w:rsidP="0006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B0F" w:rsidRDefault="006E5B0F" w:rsidP="0006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B0F" w:rsidRDefault="006E5B0F" w:rsidP="0006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B0F" w:rsidRDefault="006E5B0F" w:rsidP="0006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B0F" w:rsidRDefault="006E5B0F" w:rsidP="0006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B0F" w:rsidRDefault="006E5B0F" w:rsidP="0006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B0F" w:rsidRDefault="006E5B0F" w:rsidP="0006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B0F" w:rsidRDefault="006E5B0F" w:rsidP="0006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B0F" w:rsidRDefault="006E5B0F" w:rsidP="0006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B0F" w:rsidRDefault="006E5B0F" w:rsidP="0006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B0F" w:rsidRDefault="006E5B0F" w:rsidP="0006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B0F" w:rsidRDefault="006E5B0F" w:rsidP="0006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B0F" w:rsidRDefault="006E5B0F" w:rsidP="0006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B0F" w:rsidRDefault="006E5B0F" w:rsidP="0006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B0F" w:rsidRDefault="006E5B0F" w:rsidP="0006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B0F" w:rsidRPr="006E5B0F" w:rsidRDefault="006E5B0F" w:rsidP="006E5B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5B0F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:rsidR="006E5B0F" w:rsidRPr="006E5B0F" w:rsidRDefault="006E5B0F" w:rsidP="006E5B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5B0F">
        <w:rPr>
          <w:rFonts w:ascii="Times New Roman" w:hAnsi="Times New Roman" w:cs="Times New Roman"/>
          <w:sz w:val="28"/>
          <w:szCs w:val="28"/>
          <w:lang w:val="uk-UA"/>
        </w:rPr>
        <w:t xml:space="preserve">до наказу НМК ПТО у </w:t>
      </w:r>
    </w:p>
    <w:p w:rsidR="006E5B0F" w:rsidRPr="006E5B0F" w:rsidRDefault="006E5B0F" w:rsidP="006E5B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5B0F">
        <w:rPr>
          <w:rFonts w:ascii="Times New Roman" w:hAnsi="Times New Roman" w:cs="Times New Roman"/>
          <w:sz w:val="28"/>
          <w:szCs w:val="28"/>
          <w:lang w:val="uk-UA"/>
        </w:rPr>
        <w:t>Київській області</w:t>
      </w:r>
    </w:p>
    <w:p w:rsidR="006E5B0F" w:rsidRPr="006E5B0F" w:rsidRDefault="006E5B0F" w:rsidP="006E5B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5B0F">
        <w:rPr>
          <w:rFonts w:ascii="Times New Roman" w:hAnsi="Times New Roman" w:cs="Times New Roman"/>
          <w:sz w:val="28"/>
          <w:szCs w:val="28"/>
          <w:lang w:val="uk-UA"/>
        </w:rPr>
        <w:t>від 04.04.2018 р.  №  5</w:t>
      </w:r>
    </w:p>
    <w:p w:rsidR="006E5B0F" w:rsidRPr="006E5B0F" w:rsidRDefault="006E5B0F" w:rsidP="006E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B0F" w:rsidRPr="006E5B0F" w:rsidRDefault="006E5B0F" w:rsidP="006E5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B0F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6E5B0F" w:rsidRPr="006E5B0F" w:rsidRDefault="006E5B0F" w:rsidP="006E5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B0F">
        <w:rPr>
          <w:rFonts w:ascii="Times New Roman" w:hAnsi="Times New Roman" w:cs="Times New Roman"/>
          <w:b/>
          <w:sz w:val="28"/>
          <w:szCs w:val="28"/>
          <w:lang w:val="uk-UA"/>
        </w:rPr>
        <w:t>журі обласного конкурсу-презентації</w:t>
      </w:r>
    </w:p>
    <w:p w:rsidR="006E5B0F" w:rsidRPr="006E5B0F" w:rsidRDefault="006E5B0F" w:rsidP="006E5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B0F">
        <w:rPr>
          <w:rFonts w:ascii="Times New Roman" w:hAnsi="Times New Roman" w:cs="Times New Roman"/>
          <w:b/>
          <w:sz w:val="28"/>
          <w:szCs w:val="28"/>
          <w:lang w:val="uk-UA"/>
        </w:rPr>
        <w:t>методичних проектів</w:t>
      </w:r>
    </w:p>
    <w:p w:rsidR="006E5B0F" w:rsidRPr="006E5B0F" w:rsidRDefault="006E5B0F" w:rsidP="006E5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B0F">
        <w:rPr>
          <w:rFonts w:ascii="Times New Roman" w:hAnsi="Times New Roman" w:cs="Times New Roman"/>
          <w:b/>
          <w:sz w:val="28"/>
          <w:szCs w:val="28"/>
          <w:lang w:val="uk-UA"/>
        </w:rPr>
        <w:t>«Трипільська культура – джерело професійної майстерності» та «Розвиток стійкого інтересу учня до майбутньої професії»</w:t>
      </w:r>
    </w:p>
    <w:p w:rsidR="006E5B0F" w:rsidRPr="006E5B0F" w:rsidRDefault="006E5B0F" w:rsidP="006E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B0F" w:rsidRPr="006E5B0F" w:rsidRDefault="006E5B0F" w:rsidP="006E5B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B0F">
        <w:rPr>
          <w:rFonts w:ascii="Times New Roman" w:hAnsi="Times New Roman" w:cs="Times New Roman"/>
          <w:b/>
          <w:sz w:val="28"/>
          <w:szCs w:val="28"/>
          <w:lang w:val="uk-UA"/>
        </w:rPr>
        <w:t>Голова журі:</w:t>
      </w:r>
    </w:p>
    <w:p w:rsidR="006E5B0F" w:rsidRDefault="006E5B0F" w:rsidP="006E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5B0F">
        <w:rPr>
          <w:rFonts w:ascii="Times New Roman" w:hAnsi="Times New Roman" w:cs="Times New Roman"/>
          <w:sz w:val="28"/>
          <w:szCs w:val="28"/>
          <w:lang w:val="uk-UA"/>
        </w:rPr>
        <w:t>Кулалаєва</w:t>
      </w:r>
      <w:proofErr w:type="spellEnd"/>
      <w:r w:rsidRPr="006E5B0F">
        <w:rPr>
          <w:rFonts w:ascii="Times New Roman" w:hAnsi="Times New Roman" w:cs="Times New Roman"/>
          <w:sz w:val="28"/>
          <w:szCs w:val="28"/>
          <w:lang w:val="uk-UA"/>
        </w:rPr>
        <w:t xml:space="preserve"> Наталія Валеріївна, завідувач лабораторії технологій професійного навчання Інституту професійно-технічної освіти НАПН України, кандидат хімічних наук, доцент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5B0F" w:rsidRPr="006E5B0F" w:rsidRDefault="006E5B0F" w:rsidP="006E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B0F" w:rsidRPr="006E5B0F" w:rsidRDefault="006E5B0F" w:rsidP="006E5B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B0F">
        <w:rPr>
          <w:rFonts w:ascii="Times New Roman" w:hAnsi="Times New Roman" w:cs="Times New Roman"/>
          <w:b/>
          <w:sz w:val="28"/>
          <w:szCs w:val="28"/>
          <w:lang w:val="uk-UA"/>
        </w:rPr>
        <w:t>Члени журі:</w:t>
      </w:r>
    </w:p>
    <w:p w:rsidR="006E5B0F" w:rsidRPr="006E5B0F" w:rsidRDefault="006E5B0F" w:rsidP="006E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5B0F">
        <w:rPr>
          <w:rFonts w:ascii="Times New Roman" w:hAnsi="Times New Roman" w:cs="Times New Roman"/>
          <w:sz w:val="28"/>
          <w:szCs w:val="28"/>
          <w:lang w:val="uk-UA"/>
        </w:rPr>
        <w:t>Смолякова</w:t>
      </w:r>
      <w:proofErr w:type="spellEnd"/>
      <w:r w:rsidRPr="006E5B0F">
        <w:rPr>
          <w:rFonts w:ascii="Times New Roman" w:hAnsi="Times New Roman" w:cs="Times New Roman"/>
          <w:sz w:val="28"/>
          <w:szCs w:val="28"/>
          <w:lang w:val="uk-UA"/>
        </w:rPr>
        <w:t xml:space="preserve"> Людмила Іванівна, майстриня з реконструкції Трипільської кераміки, член Національної спілки майстрів Народного мистецтва України;</w:t>
      </w:r>
    </w:p>
    <w:p w:rsidR="006E5B0F" w:rsidRPr="006E5B0F" w:rsidRDefault="006E5B0F" w:rsidP="006E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B0F" w:rsidRPr="006E5B0F" w:rsidRDefault="006E5B0F" w:rsidP="006E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5B0F">
        <w:rPr>
          <w:rFonts w:ascii="Times New Roman" w:hAnsi="Times New Roman" w:cs="Times New Roman"/>
          <w:sz w:val="28"/>
          <w:szCs w:val="28"/>
          <w:lang w:val="uk-UA"/>
        </w:rPr>
        <w:t>Натеса</w:t>
      </w:r>
      <w:proofErr w:type="spellEnd"/>
      <w:r w:rsidRPr="006E5B0F">
        <w:rPr>
          <w:rFonts w:ascii="Times New Roman" w:hAnsi="Times New Roman" w:cs="Times New Roman"/>
          <w:sz w:val="28"/>
          <w:szCs w:val="28"/>
          <w:lang w:val="uk-UA"/>
        </w:rPr>
        <w:t xml:space="preserve"> Микола Григорович, директор Навчально-методичного кабінету професійно-технічної освіти у м. Києві;</w:t>
      </w:r>
    </w:p>
    <w:p w:rsidR="006E5B0F" w:rsidRPr="006E5B0F" w:rsidRDefault="006E5B0F" w:rsidP="006E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B0F" w:rsidRPr="006E5B0F" w:rsidRDefault="006E5B0F" w:rsidP="006E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5B0F">
        <w:rPr>
          <w:rFonts w:ascii="Times New Roman" w:hAnsi="Times New Roman" w:cs="Times New Roman"/>
          <w:sz w:val="28"/>
          <w:szCs w:val="28"/>
          <w:lang w:val="uk-UA"/>
        </w:rPr>
        <w:t>Тростянська</w:t>
      </w:r>
      <w:proofErr w:type="spellEnd"/>
      <w:r w:rsidRPr="006E5B0F">
        <w:rPr>
          <w:rFonts w:ascii="Times New Roman" w:hAnsi="Times New Roman" w:cs="Times New Roman"/>
          <w:sz w:val="28"/>
          <w:szCs w:val="28"/>
          <w:lang w:val="uk-UA"/>
        </w:rPr>
        <w:t xml:space="preserve"> Ярослава Іванівна, заступник директора департаменту освіти і науки  Київської обласної державної адміністрації;</w:t>
      </w:r>
    </w:p>
    <w:p w:rsidR="006E5B0F" w:rsidRPr="006E5B0F" w:rsidRDefault="006E5B0F" w:rsidP="006E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B0F" w:rsidRPr="006E5B0F" w:rsidRDefault="006E5B0F" w:rsidP="006E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B0F">
        <w:rPr>
          <w:rFonts w:ascii="Times New Roman" w:hAnsi="Times New Roman" w:cs="Times New Roman"/>
          <w:sz w:val="28"/>
          <w:szCs w:val="28"/>
          <w:lang w:val="uk-UA"/>
        </w:rPr>
        <w:t xml:space="preserve">Тетеря Дмитро </w:t>
      </w:r>
      <w:proofErr w:type="spellStart"/>
      <w:r w:rsidRPr="006E5B0F">
        <w:rPr>
          <w:rFonts w:ascii="Times New Roman" w:hAnsi="Times New Roman" w:cs="Times New Roman"/>
          <w:sz w:val="28"/>
          <w:szCs w:val="28"/>
          <w:lang w:val="uk-UA"/>
        </w:rPr>
        <w:t>Адольфович</w:t>
      </w:r>
      <w:proofErr w:type="spellEnd"/>
      <w:r w:rsidRPr="006E5B0F">
        <w:rPr>
          <w:rFonts w:ascii="Times New Roman" w:hAnsi="Times New Roman" w:cs="Times New Roman"/>
          <w:sz w:val="28"/>
          <w:szCs w:val="28"/>
          <w:lang w:val="uk-UA"/>
        </w:rPr>
        <w:t>, завідувач науково-дослідного відділу «Музей трипільської культури» у м. Переяслав-Хмельницький.</w:t>
      </w:r>
    </w:p>
    <w:p w:rsidR="006E5B0F" w:rsidRPr="006E5B0F" w:rsidRDefault="006E5B0F" w:rsidP="006E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B0F" w:rsidRPr="006E5B0F" w:rsidRDefault="006E5B0F" w:rsidP="006E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B0F" w:rsidRPr="006E5B0F" w:rsidRDefault="006E5B0F" w:rsidP="006E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B0F" w:rsidRPr="006E5B0F" w:rsidRDefault="006E5B0F" w:rsidP="006E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B0F" w:rsidRPr="006E5B0F" w:rsidRDefault="006E5B0F" w:rsidP="006E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B0F" w:rsidRPr="006E5B0F" w:rsidRDefault="006E5B0F" w:rsidP="006E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B0F" w:rsidRPr="006E5B0F" w:rsidRDefault="006E5B0F" w:rsidP="006E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B0F" w:rsidRPr="006E5B0F" w:rsidRDefault="006E5B0F" w:rsidP="006E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B0F" w:rsidRPr="006E5B0F" w:rsidRDefault="006E5B0F" w:rsidP="006E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B0F" w:rsidRPr="006E5B0F" w:rsidRDefault="006E5B0F" w:rsidP="006E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B0F" w:rsidRPr="006E5B0F" w:rsidRDefault="006E5B0F" w:rsidP="006E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B0F" w:rsidRPr="006E5B0F" w:rsidRDefault="006E5B0F" w:rsidP="006E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B0F" w:rsidRPr="006E5B0F" w:rsidRDefault="006E5B0F" w:rsidP="006E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B0F" w:rsidRPr="006E5B0F" w:rsidRDefault="006E5B0F" w:rsidP="006E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B0F" w:rsidRPr="00065950" w:rsidRDefault="006E5B0F" w:rsidP="0006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E5B0F" w:rsidRPr="00065950" w:rsidSect="00595D7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60A"/>
    <w:multiLevelType w:val="multilevel"/>
    <w:tmpl w:val="C73CF3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25B02AB"/>
    <w:multiLevelType w:val="hybridMultilevel"/>
    <w:tmpl w:val="4F1C3644"/>
    <w:lvl w:ilvl="0" w:tplc="797E635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8210716"/>
    <w:multiLevelType w:val="multilevel"/>
    <w:tmpl w:val="F980419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578263CF"/>
    <w:multiLevelType w:val="hybridMultilevel"/>
    <w:tmpl w:val="832A8A1C"/>
    <w:lvl w:ilvl="0" w:tplc="0764DEA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70A72"/>
    <w:multiLevelType w:val="hybridMultilevel"/>
    <w:tmpl w:val="FA0A1CFC"/>
    <w:lvl w:ilvl="0" w:tplc="788E6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83B0C"/>
    <w:multiLevelType w:val="multilevel"/>
    <w:tmpl w:val="BC98CA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7DE501D4"/>
    <w:multiLevelType w:val="hybridMultilevel"/>
    <w:tmpl w:val="2C38B716"/>
    <w:lvl w:ilvl="0" w:tplc="2A9E35B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4B"/>
    <w:rsid w:val="0000139A"/>
    <w:rsid w:val="000364BC"/>
    <w:rsid w:val="00056C7D"/>
    <w:rsid w:val="00065950"/>
    <w:rsid w:val="000A56D4"/>
    <w:rsid w:val="00102F5A"/>
    <w:rsid w:val="001639DA"/>
    <w:rsid w:val="001C5DF8"/>
    <w:rsid w:val="001E07C3"/>
    <w:rsid w:val="001F77BE"/>
    <w:rsid w:val="00220E0A"/>
    <w:rsid w:val="002A4898"/>
    <w:rsid w:val="002D750E"/>
    <w:rsid w:val="002E496F"/>
    <w:rsid w:val="002E61DC"/>
    <w:rsid w:val="003363FC"/>
    <w:rsid w:val="00337452"/>
    <w:rsid w:val="00340759"/>
    <w:rsid w:val="003538F1"/>
    <w:rsid w:val="0038269F"/>
    <w:rsid w:val="003B316E"/>
    <w:rsid w:val="003C534B"/>
    <w:rsid w:val="003E73B0"/>
    <w:rsid w:val="00523140"/>
    <w:rsid w:val="0054653B"/>
    <w:rsid w:val="00556D25"/>
    <w:rsid w:val="00595D76"/>
    <w:rsid w:val="005E3881"/>
    <w:rsid w:val="00611A0A"/>
    <w:rsid w:val="006E5B0F"/>
    <w:rsid w:val="00715FD4"/>
    <w:rsid w:val="007979AA"/>
    <w:rsid w:val="007E6CE8"/>
    <w:rsid w:val="0086686E"/>
    <w:rsid w:val="008D09CB"/>
    <w:rsid w:val="008F2867"/>
    <w:rsid w:val="00960223"/>
    <w:rsid w:val="00A11C27"/>
    <w:rsid w:val="00A27581"/>
    <w:rsid w:val="00B2206D"/>
    <w:rsid w:val="00B40D0B"/>
    <w:rsid w:val="00B510D9"/>
    <w:rsid w:val="00B72D4A"/>
    <w:rsid w:val="00B7409F"/>
    <w:rsid w:val="00BF58D6"/>
    <w:rsid w:val="00C005B8"/>
    <w:rsid w:val="00C30F65"/>
    <w:rsid w:val="00CD5713"/>
    <w:rsid w:val="00CE6B27"/>
    <w:rsid w:val="00D10C7D"/>
    <w:rsid w:val="00D13D3B"/>
    <w:rsid w:val="00D4617E"/>
    <w:rsid w:val="00D46DF6"/>
    <w:rsid w:val="00D53B44"/>
    <w:rsid w:val="00D75535"/>
    <w:rsid w:val="00DD5246"/>
    <w:rsid w:val="00E2623A"/>
    <w:rsid w:val="00E45E28"/>
    <w:rsid w:val="00EB5F19"/>
    <w:rsid w:val="00EE0A5F"/>
    <w:rsid w:val="00F44F9A"/>
    <w:rsid w:val="00F62E8A"/>
    <w:rsid w:val="00F8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409F"/>
    <w:pPr>
      <w:keepNext/>
      <w:spacing w:after="80" w:line="240" w:lineRule="auto"/>
      <w:jc w:val="center"/>
      <w:outlineLvl w:val="0"/>
    </w:pPr>
    <w:rPr>
      <w:rFonts w:ascii="Times New Roman CYR" w:eastAsia="Times New Roman" w:hAnsi="Times New Roman CYR" w:cs="Times New Roman"/>
      <w:spacing w:val="140"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740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409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7409F"/>
    <w:rPr>
      <w:rFonts w:ascii="Times New Roman CYR" w:eastAsia="Times New Roman" w:hAnsi="Times New Roman CYR" w:cs="Times New Roman"/>
      <w:spacing w:val="14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740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0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3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409F"/>
    <w:pPr>
      <w:keepNext/>
      <w:spacing w:after="80" w:line="240" w:lineRule="auto"/>
      <w:jc w:val="center"/>
      <w:outlineLvl w:val="0"/>
    </w:pPr>
    <w:rPr>
      <w:rFonts w:ascii="Times New Roman CYR" w:eastAsia="Times New Roman" w:hAnsi="Times New Roman CYR" w:cs="Times New Roman"/>
      <w:spacing w:val="140"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740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409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7409F"/>
    <w:rPr>
      <w:rFonts w:ascii="Times New Roman CYR" w:eastAsia="Times New Roman" w:hAnsi="Times New Roman CYR" w:cs="Times New Roman"/>
      <w:spacing w:val="14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740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0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3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DC9B7-0B9C-44B2-9AA2-E1EB9659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2018-08-17T11:16:00Z</cp:lastPrinted>
  <dcterms:created xsi:type="dcterms:W3CDTF">2018-08-17T10:37:00Z</dcterms:created>
  <dcterms:modified xsi:type="dcterms:W3CDTF">2018-08-17T11:21:00Z</dcterms:modified>
</cp:coreProperties>
</file>